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2B3D" w14:textId="77777777" w:rsidR="0083295B" w:rsidRPr="00035A13" w:rsidRDefault="0083295B">
      <w:pPr>
        <w:rPr>
          <w:rFonts w:asciiTheme="minorHAnsi" w:hAnsiTheme="minorHAnsi"/>
          <w:sz w:val="20"/>
          <w:szCs w:val="20"/>
        </w:rPr>
      </w:pPr>
    </w:p>
    <w:p w14:paraId="4A412B3E" w14:textId="77777777" w:rsidR="005927CB" w:rsidRPr="00035A13" w:rsidRDefault="005927CB">
      <w:pPr>
        <w:rPr>
          <w:rFonts w:asciiTheme="minorHAnsi" w:hAnsiTheme="minorHAnsi"/>
          <w:sz w:val="20"/>
          <w:szCs w:val="20"/>
        </w:rPr>
      </w:pPr>
    </w:p>
    <w:p w14:paraId="4A412B3F" w14:textId="4728728A" w:rsidR="005927CB" w:rsidRPr="00E97372" w:rsidRDefault="009D6263" w:rsidP="00F45B9E">
      <w:pPr>
        <w:rPr>
          <w:rFonts w:asciiTheme="minorHAnsi" w:hAnsiTheme="minorHAnsi" w:cs="Arial"/>
          <w:sz w:val="22"/>
          <w:szCs w:val="22"/>
        </w:rPr>
      </w:pPr>
      <w:r>
        <w:rPr>
          <w:noProof/>
        </w:rPr>
        <w:pict w14:anchorId="4A412B7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in;margin-top:3.45pt;width:117pt;height:157.75pt;z-index:251658240" strokecolor="white">
            <v:fill opacity="0"/>
            <v:textbox>
              <w:txbxContent>
                <w:p w14:paraId="4A412B77" w14:textId="77777777" w:rsidR="005927CB" w:rsidRPr="00E97372" w:rsidRDefault="009D6263" w:rsidP="005927CB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b/>
                      <w:bCs/>
                      <w:color w:val="595959" w:themeColor="text1" w:themeTint="A6"/>
                      <w:sz w:val="17"/>
                      <w:szCs w:val="17"/>
                    </w:rPr>
                  </w:pPr>
                  <w:r w:rsidRPr="00E97372">
                    <w:rPr>
                      <w:rFonts w:asciiTheme="minorHAnsi" w:hAnsiTheme="minorHAnsi" w:cs="Arial"/>
                      <w:b/>
                      <w:bCs/>
                      <w:color w:val="595959" w:themeColor="text1" w:themeTint="A6"/>
                      <w:sz w:val="17"/>
                      <w:szCs w:val="17"/>
                    </w:rPr>
                    <w:t>Bezoekadres:</w:t>
                  </w:r>
                  <w:r w:rsidRPr="00E97372">
                    <w:rPr>
                      <w:rFonts w:asciiTheme="minorHAnsi" w:hAnsiTheme="minorHAnsi" w:cs="Arial"/>
                      <w:b/>
                      <w:bCs/>
                      <w:color w:val="595959" w:themeColor="text1" w:themeTint="A6"/>
                      <w:sz w:val="17"/>
                      <w:szCs w:val="17"/>
                    </w:rPr>
                    <w:tab/>
                  </w:r>
                </w:p>
                <w:p w14:paraId="4A412B78" w14:textId="77777777" w:rsidR="005927CB" w:rsidRPr="00E97372" w:rsidRDefault="00B22BD4" w:rsidP="005927CB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</w:pPr>
                  <w:r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>Stadhuis Almelo</w:t>
                  </w:r>
                  <w:r w:rsidR="009D6263"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ab/>
                  </w:r>
                </w:p>
                <w:p w14:paraId="4A412B79" w14:textId="77777777" w:rsidR="005927CB" w:rsidRPr="00E97372" w:rsidRDefault="00B22BD4" w:rsidP="005927CB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</w:pPr>
                  <w:r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>Haven Zuidzijde 30</w:t>
                  </w:r>
                  <w:r w:rsidR="009D6263"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ab/>
                  </w:r>
                </w:p>
                <w:p w14:paraId="4A412B7A" w14:textId="77777777" w:rsidR="005927CB" w:rsidRPr="00E97372" w:rsidRDefault="00B22BD4" w:rsidP="005927CB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</w:pPr>
                  <w:r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>T (088) 64 64 801</w:t>
                  </w:r>
                  <w:r w:rsidR="009D6263"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ab/>
                  </w:r>
                </w:p>
                <w:p w14:paraId="4A412B7B" w14:textId="77777777" w:rsidR="005927CB" w:rsidRPr="00E97372" w:rsidRDefault="00D67769" w:rsidP="005927CB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</w:pPr>
                  <w:r w:rsidRPr="00D67769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 xml:space="preserve"> </w:t>
                  </w:r>
                  <w:r w:rsidR="009D6263" w:rsidRPr="00E97372">
                    <w:rPr>
                      <w:rFonts w:asciiTheme="minorHAnsi" w:hAnsiTheme="minorHAnsi" w:cs="Arial"/>
                      <w:color w:val="595959" w:themeColor="text1" w:themeTint="A6"/>
                      <w:sz w:val="17"/>
                      <w:szCs w:val="17"/>
                    </w:rPr>
                    <w:tab/>
                  </w:r>
                </w:p>
                <w:p w14:paraId="4A412B7C" w14:textId="77777777" w:rsidR="00E97372" w:rsidRPr="003C7810" w:rsidRDefault="009D6263" w:rsidP="00E97372">
                  <w:pPr>
                    <w:pStyle w:val="Adresblok"/>
                    <w:rPr>
                      <w:b/>
                    </w:rPr>
                  </w:pPr>
                  <w:r w:rsidRPr="003C7810">
                    <w:rPr>
                      <w:b/>
                    </w:rPr>
                    <w:t>Postadres</w:t>
                  </w:r>
                </w:p>
                <w:p w14:paraId="4A412B7D" w14:textId="77777777" w:rsidR="00E97372" w:rsidRPr="002741FD" w:rsidRDefault="009D6263" w:rsidP="00E97372">
                  <w:pPr>
                    <w:pStyle w:val="Adresblok"/>
                  </w:pPr>
                  <w:r w:rsidRPr="002741FD">
                    <w:t>Postbus 845</w:t>
                  </w:r>
                </w:p>
                <w:p w14:paraId="4A412B7E" w14:textId="77777777" w:rsidR="00E97372" w:rsidRPr="002741FD" w:rsidRDefault="009D6263" w:rsidP="00E97372">
                  <w:pPr>
                    <w:pStyle w:val="Adresblok"/>
                  </w:pPr>
                  <w:r w:rsidRPr="002741FD">
                    <w:t xml:space="preserve">7550 AV  Hengelo </w:t>
                  </w:r>
                </w:p>
                <w:p w14:paraId="4A412B7F" w14:textId="77777777" w:rsidR="000C77D8" w:rsidRPr="000C77D8" w:rsidRDefault="009D6263" w:rsidP="000C77D8">
                  <w:pPr>
                    <w:pStyle w:val="Adresblok"/>
                    <w:rPr>
                      <w:bCs/>
                    </w:rPr>
                  </w:pPr>
                  <w:r w:rsidRPr="000C77D8">
                    <w:rPr>
                      <w:bCs/>
                    </w:rPr>
                    <w:t>gbtwente.nl/hulp-nodig</w:t>
                  </w:r>
                </w:p>
                <w:p w14:paraId="4A412B80" w14:textId="77777777" w:rsidR="00E97372" w:rsidRDefault="00E97372" w:rsidP="00E97372">
                  <w:pPr>
                    <w:pStyle w:val="Adresblok"/>
                  </w:pPr>
                </w:p>
                <w:p w14:paraId="4A412B81" w14:textId="77777777" w:rsidR="00E97372" w:rsidRPr="003C7810" w:rsidRDefault="009D6263" w:rsidP="00E97372">
                  <w:pPr>
                    <w:pStyle w:val="Adresblok"/>
                    <w:rPr>
                      <w:b/>
                    </w:rPr>
                  </w:pPr>
                  <w:r w:rsidRPr="003C7810">
                    <w:rPr>
                      <w:b/>
                    </w:rPr>
                    <w:t>IBAN</w:t>
                  </w:r>
                </w:p>
                <w:p w14:paraId="4A412B82" w14:textId="77777777" w:rsidR="00E97372" w:rsidRDefault="009D6263" w:rsidP="00E97372">
                  <w:pPr>
                    <w:pStyle w:val="Adresblok"/>
                  </w:pPr>
                  <w:r w:rsidRPr="00795762">
                    <w:t>NL72BNGH0285141228</w:t>
                  </w:r>
                </w:p>
                <w:p w14:paraId="4A412B83" w14:textId="77777777" w:rsidR="00284998" w:rsidRPr="00E97372" w:rsidRDefault="00E97372" w:rsidP="00E97372">
                  <w:pPr>
                    <w:pStyle w:val="Adresblok"/>
                  </w:pPr>
                  <w:r w:rsidRPr="003C7810">
                    <w:t>t.n.v. GBTwente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sz w:val="22"/>
          <w:szCs w:val="22"/>
        </w:rPr>
        <w:t>NAW</w:t>
      </w:r>
    </w:p>
    <w:p w14:paraId="4A412B40" w14:textId="71FD8D2A" w:rsidR="005927CB" w:rsidRPr="00E97372" w:rsidRDefault="009D6263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NAW</w:t>
      </w:r>
    </w:p>
    <w:p w14:paraId="4A412B41" w14:textId="0C0F978F" w:rsidR="005927CB" w:rsidRPr="00E97372" w:rsidRDefault="009D6263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NAW</w:t>
      </w:r>
    </w:p>
    <w:p w14:paraId="4A412B42" w14:textId="77777777" w:rsidR="005927CB" w:rsidRPr="00E97372" w:rsidRDefault="005927CB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</w:p>
    <w:p w14:paraId="4A412B43" w14:textId="77777777" w:rsidR="00AC65E6" w:rsidRPr="00E97372" w:rsidRDefault="005B7A72" w:rsidP="00AC65E6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4A412B44" w14:textId="77777777" w:rsidR="00AC65E6" w:rsidRPr="00A250E6" w:rsidRDefault="00AC65E6" w:rsidP="005927CB">
      <w:pPr>
        <w:tabs>
          <w:tab w:val="left" w:pos="6300"/>
        </w:tabs>
        <w:rPr>
          <w:rFonts w:asciiTheme="minorHAnsi" w:hAnsiTheme="minorHAnsi" w:cs="Arial"/>
        </w:rPr>
      </w:pPr>
    </w:p>
    <w:p w14:paraId="4A412B45" w14:textId="77777777" w:rsidR="005927CB" w:rsidRPr="00173149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4A412B46" w14:textId="77777777" w:rsidR="005927CB" w:rsidRPr="00173149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4A412B47" w14:textId="77777777" w:rsidR="005927CB" w:rsidRPr="00173149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4A412B48" w14:textId="77777777" w:rsidR="00E169C4" w:rsidRPr="00173149" w:rsidRDefault="00E169C4" w:rsidP="002903D3">
      <w:pPr>
        <w:tabs>
          <w:tab w:val="left" w:pos="2835"/>
          <w:tab w:val="left" w:pos="5670"/>
        </w:tabs>
        <w:rPr>
          <w:rFonts w:asciiTheme="minorHAnsi" w:hAnsiTheme="minorHAnsi" w:cs="Arial"/>
        </w:rPr>
      </w:pPr>
    </w:p>
    <w:p w14:paraId="4A412B49" w14:textId="77777777" w:rsidR="00035A13" w:rsidRDefault="00035A13" w:rsidP="002903D3">
      <w:pPr>
        <w:tabs>
          <w:tab w:val="left" w:pos="2835"/>
          <w:tab w:val="left" w:pos="5670"/>
        </w:tabs>
        <w:rPr>
          <w:rFonts w:asciiTheme="minorHAnsi" w:hAnsiTheme="minorHAnsi" w:cs="Arial"/>
        </w:rPr>
      </w:pPr>
    </w:p>
    <w:p w14:paraId="4A412B4A" w14:textId="77777777" w:rsidR="00F10257" w:rsidRDefault="00F10257" w:rsidP="002903D3">
      <w:pPr>
        <w:tabs>
          <w:tab w:val="left" w:pos="2835"/>
          <w:tab w:val="left" w:pos="5670"/>
        </w:tabs>
        <w:rPr>
          <w:rFonts w:asciiTheme="minorHAnsi" w:hAnsiTheme="minorHAnsi" w:cs="Arial"/>
        </w:rPr>
      </w:pPr>
    </w:p>
    <w:p w14:paraId="4A412B4B" w14:textId="77777777" w:rsidR="00F10257" w:rsidRPr="00173149" w:rsidRDefault="00F10257" w:rsidP="002903D3">
      <w:pPr>
        <w:tabs>
          <w:tab w:val="left" w:pos="2835"/>
          <w:tab w:val="left" w:pos="5670"/>
        </w:tabs>
        <w:rPr>
          <w:rFonts w:asciiTheme="minorHAnsi" w:hAnsiTheme="minorHAnsi" w:cs="Arial"/>
        </w:rPr>
      </w:pPr>
    </w:p>
    <w:tbl>
      <w:tblPr>
        <w:tblStyle w:val="Tabelraster"/>
        <w:tblW w:w="9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985"/>
        <w:gridCol w:w="2693"/>
        <w:gridCol w:w="2495"/>
      </w:tblGrid>
      <w:tr w:rsidR="00541CCA" w14:paraId="4A412B50" w14:textId="77777777">
        <w:tc>
          <w:tcPr>
            <w:tcW w:w="2518" w:type="dxa"/>
          </w:tcPr>
          <w:p w14:paraId="4A412B4C" w14:textId="77777777" w:rsidR="006B002D" w:rsidRDefault="009D6263" w:rsidP="00D4311F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>
              <w:rPr>
                <w:rFonts w:ascii="Calibri" w:hAnsi="Calibri" w:cs="Calibri"/>
                <w:b/>
                <w:sz w:val="22"/>
                <w:szCs w:val="20"/>
                <w:lang w:val="nl-NL"/>
              </w:rPr>
              <w:t>Datum</w:t>
            </w:r>
          </w:p>
        </w:tc>
        <w:tc>
          <w:tcPr>
            <w:tcW w:w="1985" w:type="dxa"/>
          </w:tcPr>
          <w:p w14:paraId="4A412B4D" w14:textId="77777777" w:rsidR="006B002D" w:rsidRDefault="009D6263" w:rsidP="001B36FC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ind w:left="-110"/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>
              <w:rPr>
                <w:rFonts w:ascii="Calibri" w:hAnsi="Calibri" w:cs="Calibri"/>
                <w:b/>
                <w:sz w:val="22"/>
                <w:szCs w:val="20"/>
                <w:lang w:val="nl-NL"/>
              </w:rPr>
              <w:t xml:space="preserve">Uw </w:t>
            </w:r>
            <w:r>
              <w:rPr>
                <w:rFonts w:ascii="Calibri" w:hAnsi="Calibri" w:cs="Calibri"/>
                <w:b/>
                <w:sz w:val="22"/>
                <w:szCs w:val="20"/>
                <w:lang w:val="nl-NL"/>
              </w:rPr>
              <w:t>kenmerk</w:t>
            </w:r>
          </w:p>
        </w:tc>
        <w:tc>
          <w:tcPr>
            <w:tcW w:w="2693" w:type="dxa"/>
          </w:tcPr>
          <w:p w14:paraId="4A412B4E" w14:textId="77777777" w:rsidR="006B002D" w:rsidRDefault="009D6263" w:rsidP="001B36FC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ind w:left="-105"/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>
              <w:rPr>
                <w:rFonts w:ascii="Calibri" w:hAnsi="Calibri" w:cs="Calibri"/>
                <w:b/>
                <w:sz w:val="22"/>
                <w:szCs w:val="20"/>
                <w:lang w:val="nl-NL"/>
              </w:rPr>
              <w:t>Ons kenmerk</w:t>
            </w:r>
          </w:p>
        </w:tc>
        <w:tc>
          <w:tcPr>
            <w:tcW w:w="2495" w:type="dxa"/>
          </w:tcPr>
          <w:p w14:paraId="4A412B4F" w14:textId="77777777" w:rsidR="006B002D" w:rsidRDefault="009D6263" w:rsidP="001B56C7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>
              <w:rPr>
                <w:rFonts w:ascii="Calibri" w:hAnsi="Calibri" w:cs="Calibri"/>
                <w:b/>
                <w:sz w:val="22"/>
                <w:szCs w:val="20"/>
                <w:lang w:val="nl-NL"/>
              </w:rPr>
              <w:t>Behandeld door</w:t>
            </w:r>
          </w:p>
        </w:tc>
      </w:tr>
      <w:tr w:rsidR="00541CCA" w14:paraId="4A412B55" w14:textId="77777777">
        <w:tc>
          <w:tcPr>
            <w:tcW w:w="2518" w:type="dxa"/>
          </w:tcPr>
          <w:p w14:paraId="4A412B51" w14:textId="77777777" w:rsidR="006B002D" w:rsidRDefault="009D6263" w:rsidP="00D4311F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 w:rsidRPr="00DE55ED">
              <w:rPr>
                <w:rFonts w:ascii="Calibri" w:hAnsi="Calibri" w:cs="Arial"/>
                <w:sz w:val="22"/>
              </w:rPr>
              <w:t>4 september 2025</w:t>
            </w:r>
          </w:p>
        </w:tc>
        <w:tc>
          <w:tcPr>
            <w:tcW w:w="1985" w:type="dxa"/>
          </w:tcPr>
          <w:p w14:paraId="4A412B52" w14:textId="77777777" w:rsidR="006B002D" w:rsidRDefault="006B002D" w:rsidP="001B36FC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ind w:left="-110"/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</w:p>
        </w:tc>
        <w:tc>
          <w:tcPr>
            <w:tcW w:w="2693" w:type="dxa"/>
          </w:tcPr>
          <w:p w14:paraId="4A412B53" w14:textId="297D6A7E" w:rsidR="006B002D" w:rsidRDefault="009D6263" w:rsidP="001B36FC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ind w:left="-105"/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>
              <w:rPr>
                <w:rFonts w:ascii="Calibri" w:hAnsi="Calibri" w:cs="Arial"/>
                <w:sz w:val="22"/>
              </w:rPr>
              <w:t>123456</w:t>
            </w:r>
            <w:r w:rsidRPr="00941065">
              <w:rPr>
                <w:rFonts w:ascii="Calibri" w:hAnsi="Calibri" w:cs="Arial"/>
                <w:sz w:val="22"/>
              </w:rPr>
              <w:t xml:space="preserve"> _ </w:t>
            </w:r>
            <w:r>
              <w:rPr>
                <w:rFonts w:ascii="Calibri" w:hAnsi="Calibri" w:cs="Arial"/>
                <w:sz w:val="22"/>
              </w:rPr>
              <w:t>12345678</w:t>
            </w:r>
          </w:p>
        </w:tc>
        <w:tc>
          <w:tcPr>
            <w:tcW w:w="2495" w:type="dxa"/>
          </w:tcPr>
          <w:p w14:paraId="4A412B54" w14:textId="77777777" w:rsidR="006B002D" w:rsidRDefault="009D6263" w:rsidP="001B56C7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="Calibri" w:hAnsi="Calibri" w:cs="Calibri"/>
                <w:b/>
                <w:sz w:val="22"/>
                <w:szCs w:val="20"/>
                <w:lang w:val="nl-NL"/>
              </w:rPr>
            </w:pPr>
            <w:r w:rsidRPr="00732D9E">
              <w:rPr>
                <w:rFonts w:ascii="Calibri" w:hAnsi="Calibri" w:cs="Arial"/>
                <w:sz w:val="22"/>
                <w:szCs w:val="20"/>
              </w:rPr>
              <w:t>Team</w:t>
            </w:r>
            <w:r>
              <w:rPr>
                <w:rFonts w:ascii="Calibri" w:hAnsi="Calibri" w:cs="Arial"/>
                <w:sz w:val="22"/>
                <w:szCs w:val="20"/>
              </w:rPr>
              <w:t xml:space="preserve"> </w:t>
            </w:r>
            <w:r w:rsidRPr="00732D9E">
              <w:rPr>
                <w:rFonts w:ascii="Calibri" w:hAnsi="Calibri" w:cs="Arial"/>
                <w:sz w:val="22"/>
                <w:szCs w:val="20"/>
              </w:rPr>
              <w:t>Kwijtschelding</w:t>
            </w:r>
          </w:p>
        </w:tc>
      </w:tr>
    </w:tbl>
    <w:p w14:paraId="4A412B56" w14:textId="77777777" w:rsidR="002903D3" w:rsidRPr="00E97372" w:rsidRDefault="002903D3" w:rsidP="002903D3">
      <w:pPr>
        <w:tabs>
          <w:tab w:val="left" w:pos="2340"/>
          <w:tab w:val="left" w:pos="4860"/>
          <w:tab w:val="left" w:pos="7380"/>
        </w:tabs>
        <w:rPr>
          <w:rFonts w:asciiTheme="minorHAnsi" w:hAnsiTheme="minorHAnsi" w:cs="Arial"/>
          <w:sz w:val="22"/>
          <w:szCs w:val="22"/>
        </w:rPr>
      </w:pPr>
    </w:p>
    <w:p w14:paraId="4A412B57" w14:textId="77777777" w:rsidR="002903D3" w:rsidRPr="00E97372" w:rsidRDefault="009D6263" w:rsidP="002903D3">
      <w:pPr>
        <w:tabs>
          <w:tab w:val="left" w:pos="2880"/>
          <w:tab w:val="left" w:pos="5760"/>
        </w:tabs>
        <w:rPr>
          <w:rFonts w:asciiTheme="minorHAnsi" w:hAnsiTheme="minorHAnsi" w:cs="Arial"/>
          <w:b/>
          <w:bCs/>
          <w:sz w:val="22"/>
          <w:szCs w:val="22"/>
        </w:rPr>
      </w:pPr>
      <w:r w:rsidRPr="00E97372">
        <w:rPr>
          <w:rFonts w:asciiTheme="minorHAnsi" w:hAnsiTheme="minorHAnsi" w:cs="Arial"/>
          <w:b/>
          <w:bCs/>
          <w:sz w:val="22"/>
          <w:szCs w:val="22"/>
        </w:rPr>
        <w:t>Onderwerp</w:t>
      </w:r>
    </w:p>
    <w:p w14:paraId="4A412B58" w14:textId="77777777" w:rsidR="002903D3" w:rsidRPr="00E97372" w:rsidRDefault="009D6263" w:rsidP="002903D3">
      <w:pPr>
        <w:tabs>
          <w:tab w:val="left" w:pos="2880"/>
          <w:tab w:val="left" w:pos="5760"/>
        </w:tabs>
        <w:rPr>
          <w:rFonts w:asciiTheme="minorHAnsi" w:hAnsiTheme="minorHAnsi" w:cs="Arial"/>
          <w:sz w:val="22"/>
          <w:szCs w:val="22"/>
        </w:rPr>
      </w:pPr>
      <w:r w:rsidRPr="00E97372">
        <w:rPr>
          <w:rFonts w:asciiTheme="minorHAnsi" w:hAnsiTheme="minorHAnsi" w:cs="Arial"/>
          <w:sz w:val="22"/>
          <w:szCs w:val="22"/>
        </w:rPr>
        <w:t>Ontvangstbevestiging aanvraag kwijtschelding 2025</w:t>
      </w:r>
    </w:p>
    <w:p w14:paraId="4A412B59" w14:textId="77777777" w:rsidR="005927CB" w:rsidRPr="001E1694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4A412B5A" w14:textId="77777777" w:rsidR="005927CB" w:rsidRPr="001E1694" w:rsidRDefault="00772081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 w:rsidRPr="001E1694">
        <w:rPr>
          <w:rFonts w:asciiTheme="minorHAnsi" w:hAnsiTheme="minorHAnsi" w:cs="Arial"/>
          <w:sz w:val="20"/>
          <w:szCs w:val="20"/>
        </w:rPr>
        <w:t>Geachte heer Jansen,</w:t>
      </w:r>
    </w:p>
    <w:p w14:paraId="4A412B5B" w14:textId="77777777" w:rsidR="008E5DA0" w:rsidRPr="001E1694" w:rsidRDefault="008E5DA0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4A412B5C" w14:textId="77777777" w:rsidR="000D47DD" w:rsidRDefault="005927CB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 w:rsidRPr="001E1694">
        <w:rPr>
          <w:rFonts w:asciiTheme="minorHAnsi" w:hAnsiTheme="minorHAnsi" w:cs="Arial"/>
          <w:sz w:val="20"/>
          <w:szCs w:val="20"/>
        </w:rPr>
        <w:t xml:space="preserve">Wij hebben uw aanvraagformulier kwijtschelding van de gemeentelijke belastingen </w:t>
      </w:r>
      <w:r w:rsidR="00AC65E6" w:rsidRPr="001E1694">
        <w:rPr>
          <w:rFonts w:asciiTheme="minorHAnsi" w:hAnsiTheme="minorHAnsi" w:cs="Arial"/>
          <w:sz w:val="20"/>
          <w:szCs w:val="20"/>
        </w:rPr>
        <w:t>2025</w:t>
      </w:r>
      <w:r w:rsidRPr="001E1694">
        <w:rPr>
          <w:rFonts w:asciiTheme="minorHAnsi" w:hAnsiTheme="minorHAnsi" w:cs="Arial"/>
          <w:sz w:val="20"/>
          <w:szCs w:val="20"/>
        </w:rPr>
        <w:t xml:space="preserve"> ontvangen.</w:t>
      </w:r>
      <w:r w:rsidR="00E97372">
        <w:rPr>
          <w:rFonts w:asciiTheme="minorHAnsi" w:hAnsiTheme="minorHAnsi" w:cs="Arial"/>
          <w:sz w:val="20"/>
          <w:szCs w:val="20"/>
        </w:rPr>
        <w:t xml:space="preserve"> </w:t>
      </w:r>
    </w:p>
    <w:p w14:paraId="4A412B5D" w14:textId="77777777" w:rsidR="000D47DD" w:rsidRDefault="000D47DD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4A412B5E" w14:textId="77777777" w:rsidR="003213C0" w:rsidRPr="000D47DD" w:rsidRDefault="005927CB" w:rsidP="000D47DD">
      <w:pPr>
        <w:tabs>
          <w:tab w:val="left" w:pos="6300"/>
        </w:tabs>
        <w:rPr>
          <w:rFonts w:asciiTheme="minorHAnsi" w:hAnsiTheme="minorHAnsi" w:cs="Aptos"/>
          <w:sz w:val="20"/>
          <w:szCs w:val="20"/>
        </w:rPr>
      </w:pPr>
      <w:r w:rsidRPr="001E1694">
        <w:rPr>
          <w:rFonts w:asciiTheme="minorHAnsi" w:hAnsiTheme="minorHAnsi" w:cs="Arial"/>
          <w:sz w:val="20"/>
          <w:szCs w:val="20"/>
        </w:rPr>
        <w:t>Met ingang van de bovenstaande datum is uw aanvraag geregistreerd</w:t>
      </w:r>
      <w:r w:rsidRPr="000D47DD">
        <w:rPr>
          <w:rFonts w:asciiTheme="minorHAnsi" w:hAnsiTheme="minorHAnsi" w:cs="Aptos"/>
          <w:sz w:val="20"/>
          <w:szCs w:val="20"/>
        </w:rPr>
        <w:t xml:space="preserve">. </w:t>
      </w:r>
      <w:r w:rsidR="0003657E">
        <w:rPr>
          <w:rFonts w:asciiTheme="minorHAnsi" w:hAnsiTheme="minorHAnsi" w:cs="Aptos"/>
          <w:sz w:val="20"/>
          <w:szCs w:val="20"/>
        </w:rPr>
        <w:t>We streven ernaar om binnen drie maanden een uitspraak te doen.</w:t>
      </w:r>
    </w:p>
    <w:p w14:paraId="4A412B5F" w14:textId="77777777" w:rsidR="003213C0" w:rsidRPr="003213C0" w:rsidRDefault="003213C0" w:rsidP="003213C0">
      <w:pPr>
        <w:pStyle w:val="Geenafstand"/>
        <w:rPr>
          <w:rFonts w:cs="Calibri"/>
          <w:sz w:val="20"/>
          <w:szCs w:val="20"/>
        </w:rPr>
      </w:pPr>
    </w:p>
    <w:p w14:paraId="4A412B60" w14:textId="77777777" w:rsidR="000D47DD" w:rsidRPr="000D47DD" w:rsidRDefault="009D6263" w:rsidP="000D47DD">
      <w:pPr>
        <w:pStyle w:val="Geenafstand"/>
        <w:rPr>
          <w:rFonts w:cs="Calibri"/>
          <w:sz w:val="20"/>
          <w:szCs w:val="20"/>
        </w:rPr>
      </w:pPr>
      <w:bookmarkStart w:id="0" w:name="_Hlk188205236"/>
      <w:r w:rsidRPr="000D47DD">
        <w:rPr>
          <w:rFonts w:cs="Calibri"/>
          <w:sz w:val="20"/>
          <w:szCs w:val="20"/>
        </w:rPr>
        <w:t xml:space="preserve">Wanneer blijkt dat er </w:t>
      </w:r>
      <w:r w:rsidRPr="000D47DD">
        <w:rPr>
          <w:rFonts w:cs="Calibri"/>
          <w:sz w:val="20"/>
          <w:szCs w:val="20"/>
        </w:rPr>
        <w:t>aanvullende gegevens nodig zijn, vragen wij deze in een aparte brief per post bij u op.</w:t>
      </w:r>
      <w:bookmarkEnd w:id="0"/>
      <w:r w:rsidRPr="000D47DD">
        <w:rPr>
          <w:rFonts w:cs="Calibri"/>
          <w:sz w:val="20"/>
          <w:szCs w:val="20"/>
        </w:rPr>
        <w:t xml:space="preserve"> Het duurt in die gevallen altijd langer dan drie maanden voordat u een uitspraak van ons ontvangt. </w:t>
      </w:r>
    </w:p>
    <w:p w14:paraId="4A412B61" w14:textId="77777777" w:rsidR="000D47DD" w:rsidRPr="000D47DD" w:rsidRDefault="000D47DD" w:rsidP="000D47DD">
      <w:pPr>
        <w:tabs>
          <w:tab w:val="left" w:pos="6300"/>
        </w:tabs>
        <w:rPr>
          <w:rFonts w:ascii="Calibri" w:hAnsi="Calibri" w:cs="Calibri"/>
          <w:sz w:val="20"/>
          <w:szCs w:val="20"/>
        </w:rPr>
      </w:pPr>
    </w:p>
    <w:p w14:paraId="4A412B62" w14:textId="77777777" w:rsidR="00440353" w:rsidRPr="008C7518" w:rsidRDefault="009D6263" w:rsidP="00440353">
      <w:pPr>
        <w:pStyle w:val="Geenafstand"/>
        <w:rPr>
          <w:rFonts w:asciiTheme="minorHAnsi" w:hAnsiTheme="minorHAnsi" w:cs="Aptos"/>
          <w:sz w:val="20"/>
          <w:szCs w:val="20"/>
        </w:rPr>
      </w:pPr>
      <w:r w:rsidRPr="008C7518">
        <w:rPr>
          <w:rFonts w:asciiTheme="minorHAnsi" w:hAnsiTheme="minorHAnsi" w:cs="Aptos"/>
          <w:sz w:val="20"/>
          <w:szCs w:val="20"/>
        </w:rPr>
        <w:t xml:space="preserve">U krijgt uitstel van betaling. U hoeft niet te betalen totdat u </w:t>
      </w:r>
      <w:r w:rsidRPr="008C7518">
        <w:rPr>
          <w:rFonts w:asciiTheme="minorHAnsi" w:hAnsiTheme="minorHAnsi" w:cs="Aptos"/>
          <w:sz w:val="20"/>
          <w:szCs w:val="20"/>
        </w:rPr>
        <w:t>van ons een beslissing op uw verzoek krijgt.</w:t>
      </w:r>
    </w:p>
    <w:p w14:paraId="4A412B63" w14:textId="77777777" w:rsidR="00440353" w:rsidRPr="008C7518" w:rsidRDefault="00440353" w:rsidP="00440353">
      <w:pPr>
        <w:pStyle w:val="Geenafstand"/>
        <w:rPr>
          <w:rFonts w:asciiTheme="minorHAnsi" w:hAnsiTheme="minorHAnsi" w:cs="Aptos"/>
          <w:sz w:val="20"/>
          <w:szCs w:val="20"/>
        </w:rPr>
      </w:pPr>
    </w:p>
    <w:p w14:paraId="4A412B64" w14:textId="77777777" w:rsidR="00440353" w:rsidRPr="008C7518" w:rsidRDefault="009D6263" w:rsidP="00440353">
      <w:pPr>
        <w:pStyle w:val="Geenafstand"/>
        <w:rPr>
          <w:rFonts w:asciiTheme="minorHAnsi" w:hAnsiTheme="minorHAnsi" w:cs="Aptos"/>
          <w:sz w:val="20"/>
          <w:szCs w:val="20"/>
        </w:rPr>
      </w:pPr>
      <w:r w:rsidRPr="008C7518">
        <w:rPr>
          <w:rFonts w:asciiTheme="minorHAnsi" w:hAnsiTheme="minorHAnsi" w:cs="Aptos"/>
          <w:b/>
          <w:bCs/>
          <w:sz w:val="20"/>
          <w:szCs w:val="20"/>
        </w:rPr>
        <w:t>Let op!</w:t>
      </w:r>
      <w:r w:rsidRPr="008C7518">
        <w:rPr>
          <w:rFonts w:asciiTheme="minorHAnsi" w:hAnsiTheme="minorHAnsi" w:cs="Aptos"/>
          <w:sz w:val="20"/>
          <w:szCs w:val="20"/>
        </w:rPr>
        <w:br/>
        <w:t>Blijft er een bedrag over? Dan moet u dat bedrag wel betalen. Betaalt u na de vervaldag, dan wordt er rente berekend. Dat betaalt u alleen als de rente meer is dan € 23,00.</w:t>
      </w:r>
    </w:p>
    <w:p w14:paraId="4A412B65" w14:textId="77777777" w:rsidR="00440353" w:rsidRPr="008C7518" w:rsidRDefault="00440353" w:rsidP="00440353">
      <w:pPr>
        <w:pStyle w:val="Geenafstand"/>
        <w:rPr>
          <w:rFonts w:asciiTheme="minorHAnsi" w:hAnsiTheme="minorHAnsi" w:cs="Aptos"/>
          <w:sz w:val="20"/>
          <w:szCs w:val="20"/>
        </w:rPr>
      </w:pPr>
    </w:p>
    <w:p w14:paraId="4A412B66" w14:textId="77777777" w:rsidR="00440353" w:rsidRPr="008C7518" w:rsidRDefault="009D6263" w:rsidP="00440353">
      <w:pPr>
        <w:pStyle w:val="Geenafstand"/>
        <w:rPr>
          <w:rFonts w:asciiTheme="minorHAnsi" w:hAnsiTheme="minorHAnsi" w:cs="Aptos"/>
          <w:sz w:val="20"/>
          <w:szCs w:val="20"/>
        </w:rPr>
      </w:pPr>
      <w:r w:rsidRPr="008C7518">
        <w:rPr>
          <w:rFonts w:asciiTheme="minorHAnsi" w:hAnsiTheme="minorHAnsi" w:cs="Aptos"/>
          <w:sz w:val="20"/>
          <w:szCs w:val="20"/>
        </w:rPr>
        <w:t>Maakt u gebruik van automatisch betalen? Dan krijgt u geen uitstel van betaling. Teveel betaalde bedragen worden automatisch teruggestort.</w:t>
      </w:r>
    </w:p>
    <w:p w14:paraId="4A412B67" w14:textId="77777777" w:rsidR="005728B7" w:rsidRPr="001E1694" w:rsidRDefault="005728B7" w:rsidP="005240B8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4A412B68" w14:textId="77777777" w:rsidR="000D47DD" w:rsidRPr="000D47DD" w:rsidRDefault="009D6263" w:rsidP="000D47DD">
      <w:pPr>
        <w:rPr>
          <w:rFonts w:ascii="Calibri" w:hAnsi="Calibri" w:cs="Calibri"/>
          <w:b/>
          <w:bCs/>
          <w:sz w:val="20"/>
          <w:szCs w:val="20"/>
        </w:rPr>
      </w:pPr>
      <w:r w:rsidRPr="000D47DD">
        <w:rPr>
          <w:rFonts w:ascii="Calibri" w:hAnsi="Calibri" w:cs="Calibri"/>
          <w:b/>
          <w:bCs/>
          <w:sz w:val="20"/>
          <w:szCs w:val="20"/>
        </w:rPr>
        <w:t>Heeft u nog vragen?</w:t>
      </w:r>
    </w:p>
    <w:p w14:paraId="4A412B69" w14:textId="77777777" w:rsidR="000D47DD" w:rsidRPr="000D47DD" w:rsidRDefault="009D6263" w:rsidP="000D47DD">
      <w:pPr>
        <w:rPr>
          <w:rFonts w:ascii="Calibri" w:hAnsi="Calibri" w:cs="Calibri"/>
        </w:rPr>
      </w:pPr>
      <w:r w:rsidRPr="000D47DD">
        <w:rPr>
          <w:rFonts w:ascii="Calibri" w:hAnsi="Calibri" w:cs="Calibri"/>
          <w:sz w:val="20"/>
          <w:szCs w:val="20"/>
        </w:rPr>
        <w:t xml:space="preserve">Heeft u na het lezen van deze brief nog vragen? Neem gerust contact met ons op. Dit kan via het telefoonnummer </w:t>
      </w:r>
      <w:r w:rsidR="00342E60" w:rsidRPr="00E86A83">
        <w:rPr>
          <w:rFonts w:ascii="Calibri" w:hAnsi="Calibri" w:cs="Arial"/>
          <w:color w:val="000000" w:themeColor="text1"/>
          <w:sz w:val="20"/>
          <w:szCs w:val="20"/>
        </w:rPr>
        <w:t>(088) 64 64 801</w:t>
      </w:r>
      <w:r w:rsidRPr="000D47DD">
        <w:rPr>
          <w:rFonts w:ascii="Calibri" w:hAnsi="Calibri" w:cs="Calibri"/>
          <w:sz w:val="20"/>
          <w:szCs w:val="20"/>
        </w:rPr>
        <w:t>. Ook vindt u veel informatie op onze website www.gbtwente.nl.</w:t>
      </w:r>
    </w:p>
    <w:p w14:paraId="4A412B6A" w14:textId="77777777" w:rsidR="00833D9C" w:rsidRPr="001E1694" w:rsidRDefault="00833D9C" w:rsidP="00833D9C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4A412B6B" w14:textId="77777777" w:rsidR="00833D9C" w:rsidRPr="001E1694" w:rsidRDefault="00E97372" w:rsidP="00833D9C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Met vriendelijke groet</w:t>
      </w:r>
      <w:r w:rsidR="009D6263" w:rsidRPr="001E1694">
        <w:rPr>
          <w:rFonts w:asciiTheme="minorHAnsi" w:hAnsiTheme="minorHAnsi" w:cs="Arial"/>
          <w:sz w:val="20"/>
          <w:szCs w:val="20"/>
        </w:rPr>
        <w:t>,</w:t>
      </w:r>
    </w:p>
    <w:p w14:paraId="4A412B6C" w14:textId="77777777" w:rsidR="00E97372" w:rsidRDefault="00E97372" w:rsidP="00833D9C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4A412B6D" w14:textId="77777777" w:rsidR="00833D9C" w:rsidRPr="003213C0" w:rsidRDefault="003213C0" w:rsidP="00833D9C">
      <w:pPr>
        <w:tabs>
          <w:tab w:val="left" w:pos="6300"/>
        </w:tabs>
        <w:rPr>
          <w:rFonts w:asciiTheme="minorHAnsi" w:hAnsiTheme="minorHAnsi" w:cs="Arial"/>
          <w:b/>
          <w:bCs/>
          <w:sz w:val="20"/>
          <w:szCs w:val="20"/>
        </w:rPr>
      </w:pPr>
      <w:r w:rsidRPr="003213C0">
        <w:rPr>
          <w:rFonts w:ascii="Calibri" w:hAnsi="Calibri" w:cs="Arial"/>
          <w:sz w:val="20"/>
          <w:szCs w:val="20"/>
        </w:rPr>
        <w:t>De plaatsvervangend directeur van GBTwente</w:t>
      </w:r>
    </w:p>
    <w:p w14:paraId="4A412B6E" w14:textId="77777777" w:rsidR="00AC65E6" w:rsidRPr="00E97372" w:rsidRDefault="0073234D" w:rsidP="005927CB">
      <w:pPr>
        <w:tabs>
          <w:tab w:val="left" w:pos="6300"/>
        </w:tabs>
        <w:rPr>
          <w:rFonts w:asciiTheme="minorHAnsi" w:hAnsiTheme="minorHAnsi" w:cs="Arial"/>
          <w:bCs/>
          <w:i/>
          <w:sz w:val="20"/>
          <w:szCs w:val="20"/>
        </w:rPr>
      </w:pPr>
      <w:r w:rsidRPr="00E97372">
        <w:rPr>
          <w:rFonts w:asciiTheme="minorHAnsi" w:hAnsiTheme="minorHAnsi" w:cs="Arial"/>
          <w:bCs/>
          <w:i/>
          <w:sz w:val="20"/>
          <w:szCs w:val="20"/>
        </w:rPr>
        <w:t>Deze brief is geaut</w:t>
      </w:r>
      <w:r w:rsidR="005149D0" w:rsidRPr="00E97372">
        <w:rPr>
          <w:rFonts w:asciiTheme="minorHAnsi" w:hAnsiTheme="minorHAnsi" w:cs="Arial"/>
          <w:bCs/>
          <w:i/>
          <w:sz w:val="20"/>
          <w:szCs w:val="20"/>
        </w:rPr>
        <w:t>omatiseerd aangemaakt en derhalve niet ondertekend.</w:t>
      </w:r>
      <w:r w:rsidR="00171BBD" w:rsidRPr="00E97372">
        <w:rPr>
          <w:rFonts w:asciiTheme="minorHAnsi" w:hAnsiTheme="minorHAnsi" w:cs="Arial"/>
          <w:bCs/>
          <w:i/>
          <w:sz w:val="20"/>
          <w:szCs w:val="20"/>
        </w:rPr>
        <w:t xml:space="preserve"> </w:t>
      </w:r>
    </w:p>
    <w:sectPr w:rsidR="00AC65E6" w:rsidRPr="00E97372" w:rsidSect="00D43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06" w:bottom="1418" w:left="1474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2B7B" w14:textId="77777777" w:rsidR="009D6263" w:rsidRDefault="009D6263">
      <w:r>
        <w:separator/>
      </w:r>
    </w:p>
  </w:endnote>
  <w:endnote w:type="continuationSeparator" w:id="0">
    <w:p w14:paraId="4A412B7D" w14:textId="77777777" w:rsidR="009D6263" w:rsidRDefault="009D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2B73" w14:textId="77777777" w:rsidR="00FB46E6" w:rsidRDefault="00FB46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2B74" w14:textId="77777777" w:rsidR="007F1FF5" w:rsidRPr="0073234D" w:rsidRDefault="005F70BB" w:rsidP="005F70BB">
    <w:pPr>
      <w:pStyle w:val="Voettekst"/>
      <w:tabs>
        <w:tab w:val="clear" w:pos="8306"/>
        <w:tab w:val="right" w:pos="8640"/>
      </w:tabs>
      <w:ind w:left="1080" w:right="14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9D6263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2B76" w14:textId="77777777" w:rsidR="00FB46E6" w:rsidRDefault="00FB46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2B77" w14:textId="77777777" w:rsidR="009D6263" w:rsidRDefault="009D6263">
      <w:r>
        <w:separator/>
      </w:r>
    </w:p>
  </w:footnote>
  <w:footnote w:type="continuationSeparator" w:id="0">
    <w:p w14:paraId="4A412B79" w14:textId="77777777" w:rsidR="009D6263" w:rsidRDefault="009D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2B71" w14:textId="77777777" w:rsidR="00FB46E6" w:rsidRDefault="00FB46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2B72" w14:textId="77777777" w:rsidR="00FB46E6" w:rsidRDefault="00FB46E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2B75" w14:textId="77777777" w:rsidR="00FB46E6" w:rsidRDefault="00FB46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446CA"/>
    <w:multiLevelType w:val="hybridMultilevel"/>
    <w:tmpl w:val="FFFFFFFF"/>
    <w:lvl w:ilvl="0" w:tplc="558C6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34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70BD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9EC7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F09D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EE70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9446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C806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60BC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671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27CB"/>
    <w:rsid w:val="00011119"/>
    <w:rsid w:val="00035A13"/>
    <w:rsid w:val="0003657E"/>
    <w:rsid w:val="00051163"/>
    <w:rsid w:val="00053357"/>
    <w:rsid w:val="00055854"/>
    <w:rsid w:val="00081E16"/>
    <w:rsid w:val="00082591"/>
    <w:rsid w:val="000C77D8"/>
    <w:rsid w:val="000D47DD"/>
    <w:rsid w:val="000D5A87"/>
    <w:rsid w:val="000E54BF"/>
    <w:rsid w:val="0012180F"/>
    <w:rsid w:val="00171BBD"/>
    <w:rsid w:val="00173149"/>
    <w:rsid w:val="001B36FC"/>
    <w:rsid w:val="001B56C7"/>
    <w:rsid w:val="001E1694"/>
    <w:rsid w:val="0022732A"/>
    <w:rsid w:val="0023064D"/>
    <w:rsid w:val="0023190F"/>
    <w:rsid w:val="00236CE0"/>
    <w:rsid w:val="002741FD"/>
    <w:rsid w:val="00284998"/>
    <w:rsid w:val="002903D3"/>
    <w:rsid w:val="002A492E"/>
    <w:rsid w:val="002A4C62"/>
    <w:rsid w:val="002D7F5C"/>
    <w:rsid w:val="002F0D90"/>
    <w:rsid w:val="00300C46"/>
    <w:rsid w:val="003213C0"/>
    <w:rsid w:val="003303D5"/>
    <w:rsid w:val="00334805"/>
    <w:rsid w:val="00342E60"/>
    <w:rsid w:val="003B30A6"/>
    <w:rsid w:val="003C7810"/>
    <w:rsid w:val="004259B4"/>
    <w:rsid w:val="00434883"/>
    <w:rsid w:val="00440353"/>
    <w:rsid w:val="00454706"/>
    <w:rsid w:val="00463691"/>
    <w:rsid w:val="00480B08"/>
    <w:rsid w:val="00483263"/>
    <w:rsid w:val="004A3277"/>
    <w:rsid w:val="0051048A"/>
    <w:rsid w:val="005149D0"/>
    <w:rsid w:val="005240B8"/>
    <w:rsid w:val="00531290"/>
    <w:rsid w:val="00541CCA"/>
    <w:rsid w:val="005728B7"/>
    <w:rsid w:val="005927CB"/>
    <w:rsid w:val="005B29E6"/>
    <w:rsid w:val="005B7454"/>
    <w:rsid w:val="005B7A72"/>
    <w:rsid w:val="005F70BB"/>
    <w:rsid w:val="00631551"/>
    <w:rsid w:val="00663039"/>
    <w:rsid w:val="0067454A"/>
    <w:rsid w:val="00684138"/>
    <w:rsid w:val="006B002D"/>
    <w:rsid w:val="006C646A"/>
    <w:rsid w:val="00725D64"/>
    <w:rsid w:val="00731978"/>
    <w:rsid w:val="0073234D"/>
    <w:rsid w:val="00732D9E"/>
    <w:rsid w:val="00772081"/>
    <w:rsid w:val="0079413E"/>
    <w:rsid w:val="00795762"/>
    <w:rsid w:val="007A001E"/>
    <w:rsid w:val="007C5769"/>
    <w:rsid w:val="007D2B9E"/>
    <w:rsid w:val="007F1FF5"/>
    <w:rsid w:val="007F4284"/>
    <w:rsid w:val="00820044"/>
    <w:rsid w:val="0083295B"/>
    <w:rsid w:val="00833D9C"/>
    <w:rsid w:val="00845978"/>
    <w:rsid w:val="00847730"/>
    <w:rsid w:val="0085422A"/>
    <w:rsid w:val="00864D2D"/>
    <w:rsid w:val="00874F1C"/>
    <w:rsid w:val="00876C55"/>
    <w:rsid w:val="00896387"/>
    <w:rsid w:val="008B608F"/>
    <w:rsid w:val="008C7518"/>
    <w:rsid w:val="008D01CF"/>
    <w:rsid w:val="008D74DD"/>
    <w:rsid w:val="008D7523"/>
    <w:rsid w:val="008E5DA0"/>
    <w:rsid w:val="008F4BD6"/>
    <w:rsid w:val="00924800"/>
    <w:rsid w:val="00941065"/>
    <w:rsid w:val="009542EC"/>
    <w:rsid w:val="009818A9"/>
    <w:rsid w:val="009B488E"/>
    <w:rsid w:val="009D6263"/>
    <w:rsid w:val="00A11BD7"/>
    <w:rsid w:val="00A250E6"/>
    <w:rsid w:val="00A679D7"/>
    <w:rsid w:val="00A825D6"/>
    <w:rsid w:val="00A92784"/>
    <w:rsid w:val="00AB2ECB"/>
    <w:rsid w:val="00AB6BFA"/>
    <w:rsid w:val="00AC65E6"/>
    <w:rsid w:val="00AD14FD"/>
    <w:rsid w:val="00B01B07"/>
    <w:rsid w:val="00B22BD4"/>
    <w:rsid w:val="00B36A16"/>
    <w:rsid w:val="00B44A90"/>
    <w:rsid w:val="00B76B65"/>
    <w:rsid w:val="00B76D52"/>
    <w:rsid w:val="00B84D81"/>
    <w:rsid w:val="00BA2403"/>
    <w:rsid w:val="00C16F14"/>
    <w:rsid w:val="00C2680F"/>
    <w:rsid w:val="00C33099"/>
    <w:rsid w:val="00C5061B"/>
    <w:rsid w:val="00C6066A"/>
    <w:rsid w:val="00C7165C"/>
    <w:rsid w:val="00C76D2E"/>
    <w:rsid w:val="00C92FD2"/>
    <w:rsid w:val="00CA412E"/>
    <w:rsid w:val="00CA6245"/>
    <w:rsid w:val="00CC143E"/>
    <w:rsid w:val="00CD72CC"/>
    <w:rsid w:val="00D02B90"/>
    <w:rsid w:val="00D37175"/>
    <w:rsid w:val="00D42781"/>
    <w:rsid w:val="00D4311F"/>
    <w:rsid w:val="00D5385E"/>
    <w:rsid w:val="00D658F3"/>
    <w:rsid w:val="00D67088"/>
    <w:rsid w:val="00D67769"/>
    <w:rsid w:val="00D84AC4"/>
    <w:rsid w:val="00D900A9"/>
    <w:rsid w:val="00DE55ED"/>
    <w:rsid w:val="00E0738C"/>
    <w:rsid w:val="00E169C4"/>
    <w:rsid w:val="00E30AFB"/>
    <w:rsid w:val="00E408D8"/>
    <w:rsid w:val="00E45EE7"/>
    <w:rsid w:val="00E5364F"/>
    <w:rsid w:val="00E65521"/>
    <w:rsid w:val="00E86A83"/>
    <w:rsid w:val="00E97372"/>
    <w:rsid w:val="00EA30BA"/>
    <w:rsid w:val="00EB1401"/>
    <w:rsid w:val="00EB2480"/>
    <w:rsid w:val="00EB44AF"/>
    <w:rsid w:val="00ED0FDE"/>
    <w:rsid w:val="00EE4551"/>
    <w:rsid w:val="00F05C09"/>
    <w:rsid w:val="00F10257"/>
    <w:rsid w:val="00F22B47"/>
    <w:rsid w:val="00F45B9E"/>
    <w:rsid w:val="00F52940"/>
    <w:rsid w:val="00F57807"/>
    <w:rsid w:val="00FB41EC"/>
    <w:rsid w:val="00FB46E6"/>
    <w:rsid w:val="00FC3B12"/>
    <w:rsid w:val="00FE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A412B3D"/>
  <w15:docId w15:val="{6B218803-905F-4B96-AE07-FF6C84A6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uiPriority="0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Geenafstand">
    <w:name w:val="No Spacing"/>
    <w:uiPriority w:val="1"/>
    <w:qFormat/>
    <w:rsid w:val="005728B7"/>
    <w:rPr>
      <w:rFonts w:ascii="Calibri" w:hAnsi="Calibri"/>
      <w:lang w:val="nl-NL" w:eastAsia="nl-NL"/>
    </w:rPr>
  </w:style>
  <w:style w:type="paragraph" w:customStyle="1" w:styleId="Adresblok">
    <w:name w:val="Adresblok"/>
    <w:basedOn w:val="Standaard"/>
    <w:link w:val="AdresblokChar"/>
    <w:uiPriority w:val="3"/>
    <w:rsid w:val="00E97372"/>
    <w:pPr>
      <w:spacing w:line="230" w:lineRule="exact"/>
    </w:pPr>
    <w:rPr>
      <w:rFonts w:ascii="Calibri" w:hAnsi="Calibri" w:cs="Arial"/>
      <w:color w:val="575656"/>
      <w:kern w:val="40"/>
      <w:sz w:val="17"/>
      <w:szCs w:val="20"/>
      <w:lang w:eastAsia="en-US"/>
    </w:rPr>
  </w:style>
  <w:style w:type="character" w:customStyle="1" w:styleId="AdresblokChar">
    <w:name w:val="Adresblok Char"/>
    <w:link w:val="Adresblok"/>
    <w:uiPriority w:val="3"/>
    <w:locked/>
    <w:rsid w:val="00E97372"/>
    <w:rPr>
      <w:rFonts w:ascii="Calibri" w:hAnsi="Calibri" w:cs="Calibri"/>
      <w:color w:val="575656"/>
      <w:kern w:val="40"/>
      <w:sz w:val="20"/>
      <w:lang w:val="x-none" w:eastAsia="en-US"/>
    </w:rPr>
  </w:style>
  <w:style w:type="table" w:styleId="Tabelraster">
    <w:name w:val="Table Grid"/>
    <w:basedOn w:val="Standaardtabel"/>
    <w:uiPriority w:val="39"/>
    <w:locked/>
    <w:rsid w:val="006B002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enStyleDefPar">
    <w:name w:val="GenStyleDefPar"/>
    <w:rsid w:val="006B002D"/>
    <w:pPr>
      <w:pBdr>
        <w:top w:val="nil"/>
        <w:left w:val="nil"/>
        <w:bottom w:val="nil"/>
        <w:right w:val="nil"/>
        <w:between w:val="nil"/>
      </w:pBdr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A5F49A-6F86-4AC7-892F-F3C73D00FD15}"/>
</file>

<file path=customXml/itemProps2.xml><?xml version="1.0" encoding="utf-8"?>
<ds:datastoreItem xmlns:ds="http://schemas.openxmlformats.org/officeDocument/2006/customXml" ds:itemID="{A86EA8A2-FF7D-4AE3-88FB-A2C14CE03422}"/>
</file>

<file path=customXml/itemProps3.xml><?xml version="1.0" encoding="utf-8"?>
<ds:datastoreItem xmlns:ds="http://schemas.openxmlformats.org/officeDocument/2006/customXml" ds:itemID="{AB95F586-C9DF-4248-8A5A-8C49B53DB8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1215</Characters>
  <Application>Microsoft Office Word</Application>
  <DocSecurity>0</DocSecurity>
  <Lines>10</Lines>
  <Paragraphs>2</Paragraphs>
  <ScaleCrop>false</ScaleCrop>
  <Company>Gemeente Enschede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Hennepe</dc:creator>
  <cp:lastModifiedBy>Murién Leonora</cp:lastModifiedBy>
  <cp:revision>3</cp:revision>
  <cp:lastPrinted>2009-01-09T11:00:00Z</cp:lastPrinted>
  <dcterms:created xsi:type="dcterms:W3CDTF">2025-09-02T10:59:00Z</dcterms:created>
  <dcterms:modified xsi:type="dcterms:W3CDTF">2025-09-04T07:13:00Z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